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6522A" w14:textId="3DD051D9" w:rsidR="00A07CE4" w:rsidRPr="00CD524C" w:rsidRDefault="00CD524C" w:rsidP="00A07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24C">
        <w:rPr>
          <w:rFonts w:ascii="Arial" w:hAnsi="Arial" w:cs="Arial"/>
          <w:color w:val="007AD0"/>
          <w:sz w:val="28"/>
          <w:szCs w:val="28"/>
          <w:shd w:val="clear" w:color="auto" w:fill="FFFFFF"/>
        </w:rPr>
        <w:t>План мероприятий, посвященных празднованию 100-летия со дня образования Дагестанской АССР в «Новохелетуринской СОШ» 2020-2021 уч.год</w:t>
      </w:r>
    </w:p>
    <w:p w14:paraId="600B04E6" w14:textId="236AE936" w:rsidR="00A07CE4" w:rsidRPr="00A07CE4" w:rsidRDefault="00A07CE4" w:rsidP="00CD524C">
      <w:pPr>
        <w:jc w:val="center"/>
        <w:rPr>
          <w:rFonts w:ascii="Times New Roman" w:hAnsi="Times New Roman" w:cs="Times New Roman"/>
          <w:b/>
        </w:rPr>
      </w:pPr>
      <w:r w:rsidRPr="00A07CE4">
        <w:rPr>
          <w:rFonts w:ascii="Times New Roman" w:hAnsi="Times New Roman" w:cs="Times New Roman"/>
          <w:b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808"/>
        <w:gridCol w:w="1590"/>
        <w:gridCol w:w="1512"/>
        <w:gridCol w:w="2962"/>
      </w:tblGrid>
      <w:tr w:rsidR="00A07CE4" w:rsidRPr="00A07CE4" w14:paraId="71199263" w14:textId="77777777" w:rsidTr="004B5EE8">
        <w:trPr>
          <w:trHeight w:val="734"/>
        </w:trPr>
        <w:tc>
          <w:tcPr>
            <w:tcW w:w="531" w:type="dxa"/>
          </w:tcPr>
          <w:p w14:paraId="21C7DE46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№</w:t>
            </w:r>
          </w:p>
          <w:p w14:paraId="0BA6DA6E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1B166DE1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90" w:type="dxa"/>
          </w:tcPr>
          <w:p w14:paraId="468201E4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12" w:type="dxa"/>
          </w:tcPr>
          <w:p w14:paraId="048F67AA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2962" w:type="dxa"/>
          </w:tcPr>
          <w:p w14:paraId="0C88A473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07CE4" w:rsidRPr="00A07CE4" w14:paraId="1821BE60" w14:textId="77777777" w:rsidTr="004B5EE8">
        <w:trPr>
          <w:trHeight w:val="1004"/>
        </w:trPr>
        <w:tc>
          <w:tcPr>
            <w:tcW w:w="531" w:type="dxa"/>
          </w:tcPr>
          <w:p w14:paraId="7D11CC28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</w:p>
          <w:p w14:paraId="2ED225D3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4F01DCE7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Оформление тематических стендов, уголков, посвященные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590" w:type="dxa"/>
          </w:tcPr>
          <w:p w14:paraId="15846E2D" w14:textId="2A4FAF57" w:rsidR="00A07CE4" w:rsidRPr="00A07CE4" w:rsidRDefault="00CD524C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14:paraId="1483692D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0669900" w14:textId="7F60A649" w:rsidR="00A07CE4" w:rsidRPr="00A07CE4" w:rsidRDefault="008C4EAA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07CE4" w:rsidRPr="00A07C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62" w:type="dxa"/>
          </w:tcPr>
          <w:p w14:paraId="4B084A93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Зам. директора по ВР, учитель ИЗО</w:t>
            </w:r>
          </w:p>
        </w:tc>
      </w:tr>
      <w:tr w:rsidR="00A07CE4" w:rsidRPr="00A07CE4" w14:paraId="4AFA858F" w14:textId="77777777" w:rsidTr="004B5EE8">
        <w:trPr>
          <w:trHeight w:val="929"/>
        </w:trPr>
        <w:tc>
          <w:tcPr>
            <w:tcW w:w="531" w:type="dxa"/>
          </w:tcPr>
          <w:p w14:paraId="61911B9A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</w:t>
            </w:r>
          </w:p>
          <w:p w14:paraId="16DCBBAA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2D181EA2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классных уголков «Юбилею республики посвящается»                                                                        </w:t>
            </w:r>
          </w:p>
        </w:tc>
        <w:tc>
          <w:tcPr>
            <w:tcW w:w="1590" w:type="dxa"/>
          </w:tcPr>
          <w:p w14:paraId="115BF755" w14:textId="4A4A2D2C" w:rsidR="00A07CE4" w:rsidRPr="00A07CE4" w:rsidRDefault="00CD524C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A07CE4" w:rsidRPr="00A07CE4">
              <w:rPr>
                <w:rFonts w:ascii="Times New Roman" w:hAnsi="Times New Roman" w:cs="Times New Roman"/>
              </w:rPr>
              <w:t xml:space="preserve"> </w:t>
            </w:r>
          </w:p>
          <w:p w14:paraId="102C407D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CB2AF44" w14:textId="00F3CA31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</w:t>
            </w:r>
            <w:r w:rsidR="008C4EAA">
              <w:rPr>
                <w:rFonts w:ascii="Times New Roman" w:hAnsi="Times New Roman" w:cs="Times New Roman"/>
              </w:rPr>
              <w:t>9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62" w:type="dxa"/>
          </w:tcPr>
          <w:p w14:paraId="3DFA6B7E" w14:textId="77777777"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Зам. директора по ВР, учитель ИЗО</w:t>
            </w:r>
          </w:p>
        </w:tc>
      </w:tr>
      <w:tr w:rsidR="00400634" w:rsidRPr="00A07CE4" w14:paraId="0DB73C0D" w14:textId="77777777" w:rsidTr="004B5EE8">
        <w:trPr>
          <w:trHeight w:val="920"/>
        </w:trPr>
        <w:tc>
          <w:tcPr>
            <w:tcW w:w="531" w:type="dxa"/>
          </w:tcPr>
          <w:p w14:paraId="07E28F0D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3</w:t>
            </w:r>
          </w:p>
          <w:p w14:paraId="19969FDF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427FDFB0" w14:textId="608C9531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-Единые уроки «100 лет образования ДАССР»                                                                                                            </w:t>
            </w:r>
          </w:p>
        </w:tc>
        <w:tc>
          <w:tcPr>
            <w:tcW w:w="1590" w:type="dxa"/>
          </w:tcPr>
          <w:p w14:paraId="0C446A19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14:paraId="4C5EF3A4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71B5C62C" w14:textId="37A6E6C6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9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62" w:type="dxa"/>
          </w:tcPr>
          <w:p w14:paraId="65807FE4" w14:textId="18EFFB6B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00634" w:rsidRPr="00A07CE4" w14:paraId="79DA27F9" w14:textId="77777777" w:rsidTr="004B5EE8">
        <w:trPr>
          <w:trHeight w:val="1277"/>
        </w:trPr>
        <w:tc>
          <w:tcPr>
            <w:tcW w:w="531" w:type="dxa"/>
          </w:tcPr>
          <w:p w14:paraId="4987799E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4</w:t>
            </w:r>
          </w:p>
          <w:p w14:paraId="6D517365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68C4D117" w14:textId="71FF18F7" w:rsidR="00400634" w:rsidRPr="00A07CE4" w:rsidRDefault="005D24F1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Тематические выставки в школьных библиотеках, посвященных 100 – летию образования Дагестанской АССР</w:t>
            </w:r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590" w:type="dxa"/>
          </w:tcPr>
          <w:p w14:paraId="5EEE58DD" w14:textId="529E6055" w:rsidR="00400634" w:rsidRPr="00A07CE4" w:rsidRDefault="005D24F1" w:rsidP="00CD5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12" w:type="dxa"/>
          </w:tcPr>
          <w:p w14:paraId="78D401F4" w14:textId="0916BCFE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</w:tcPr>
          <w:p w14:paraId="785BEE84" w14:textId="0818736B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Школьны</w:t>
            </w:r>
            <w:r w:rsidR="005D24F1">
              <w:rPr>
                <w:rFonts w:ascii="Times New Roman" w:hAnsi="Times New Roman" w:cs="Times New Roman"/>
              </w:rPr>
              <w:t>й</w:t>
            </w:r>
            <w:r w:rsidRPr="00A07CE4">
              <w:rPr>
                <w:rFonts w:ascii="Times New Roman" w:hAnsi="Times New Roman" w:cs="Times New Roman"/>
              </w:rPr>
              <w:t xml:space="preserve"> библиотекар</w:t>
            </w:r>
            <w:r w:rsidR="005D24F1">
              <w:rPr>
                <w:rFonts w:ascii="Times New Roman" w:hAnsi="Times New Roman" w:cs="Times New Roman"/>
              </w:rPr>
              <w:t>ь</w:t>
            </w:r>
          </w:p>
        </w:tc>
      </w:tr>
      <w:tr w:rsidR="00400634" w:rsidRPr="00A07CE4" w14:paraId="46ACA4B4" w14:textId="77777777" w:rsidTr="004B5EE8">
        <w:trPr>
          <w:trHeight w:val="920"/>
        </w:trPr>
        <w:tc>
          <w:tcPr>
            <w:tcW w:w="531" w:type="dxa"/>
          </w:tcPr>
          <w:p w14:paraId="413C7C8F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</w:p>
          <w:p w14:paraId="48835297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7104401F" w14:textId="16038695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чтеца стихотворений о Дагестане.                                                                                                              </w:t>
            </w:r>
          </w:p>
        </w:tc>
        <w:tc>
          <w:tcPr>
            <w:tcW w:w="1590" w:type="dxa"/>
          </w:tcPr>
          <w:p w14:paraId="2CECAB61" w14:textId="391F51F5" w:rsidR="00400634" w:rsidRPr="00A07CE4" w:rsidRDefault="005D24F1" w:rsidP="005D2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12" w:type="dxa"/>
          </w:tcPr>
          <w:p w14:paraId="0E776695" w14:textId="084EB954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2962" w:type="dxa"/>
          </w:tcPr>
          <w:p w14:paraId="15A71A67" w14:textId="4F2871F4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литературы</w:t>
            </w:r>
          </w:p>
        </w:tc>
      </w:tr>
      <w:tr w:rsidR="00400634" w:rsidRPr="00A07CE4" w14:paraId="116407CA" w14:textId="77777777" w:rsidTr="004B5EE8">
        <w:trPr>
          <w:trHeight w:val="929"/>
        </w:trPr>
        <w:tc>
          <w:tcPr>
            <w:tcW w:w="531" w:type="dxa"/>
          </w:tcPr>
          <w:p w14:paraId="68376B93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6</w:t>
            </w:r>
          </w:p>
          <w:p w14:paraId="3126CC9B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388426DB" w14:textId="4637FDC8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-Классные часы: «Лежит средь гор красивый райский край – Дагестан»                                                                </w:t>
            </w:r>
          </w:p>
        </w:tc>
        <w:tc>
          <w:tcPr>
            <w:tcW w:w="1590" w:type="dxa"/>
          </w:tcPr>
          <w:p w14:paraId="4E76A2BE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14:paraId="0D691E45" w14:textId="77777777" w:rsidR="00400634" w:rsidRPr="00A07CE4" w:rsidRDefault="00400634" w:rsidP="00CD5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14BB0334" w14:textId="0E25F97F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9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62" w:type="dxa"/>
          </w:tcPr>
          <w:p w14:paraId="657695F7" w14:textId="61E12AC4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00634" w:rsidRPr="00A07CE4" w14:paraId="201D7761" w14:textId="77777777" w:rsidTr="004B5EE8">
        <w:trPr>
          <w:trHeight w:val="920"/>
        </w:trPr>
        <w:tc>
          <w:tcPr>
            <w:tcW w:w="531" w:type="dxa"/>
          </w:tcPr>
          <w:p w14:paraId="458B88CE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7</w:t>
            </w:r>
          </w:p>
          <w:p w14:paraId="150C1810" w14:textId="7777777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0C03CD65" w14:textId="4559C427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видеофильма «Дагестан – край гор»</w:t>
            </w:r>
          </w:p>
        </w:tc>
        <w:tc>
          <w:tcPr>
            <w:tcW w:w="1590" w:type="dxa"/>
          </w:tcPr>
          <w:p w14:paraId="483FFFA9" w14:textId="743C1B30" w:rsidR="00400634" w:rsidRPr="00A07CE4" w:rsidRDefault="005D24F1" w:rsidP="00CD5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12" w:type="dxa"/>
          </w:tcPr>
          <w:p w14:paraId="5A3FD780" w14:textId="2AF17DBB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6-7 классы</w:t>
            </w:r>
          </w:p>
        </w:tc>
        <w:tc>
          <w:tcPr>
            <w:tcW w:w="2962" w:type="dxa"/>
          </w:tcPr>
          <w:p w14:paraId="5E3B32EC" w14:textId="0D713119" w:rsidR="00400634" w:rsidRPr="00A07CE4" w:rsidRDefault="00400634" w:rsidP="0040063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Зам. директора по ВР, школьны</w:t>
            </w:r>
            <w:r>
              <w:rPr>
                <w:rFonts w:ascii="Times New Roman" w:hAnsi="Times New Roman" w:cs="Times New Roman"/>
              </w:rPr>
              <w:t>й</w:t>
            </w:r>
            <w:r w:rsidRPr="00A07CE4">
              <w:rPr>
                <w:rFonts w:ascii="Times New Roman" w:hAnsi="Times New Roman" w:cs="Times New Roman"/>
              </w:rPr>
              <w:t xml:space="preserve"> библиотекар</w:t>
            </w:r>
            <w:r>
              <w:rPr>
                <w:rFonts w:ascii="Times New Roman" w:hAnsi="Times New Roman" w:cs="Times New Roman"/>
              </w:rPr>
              <w:t>ь</w:t>
            </w:r>
          </w:p>
        </w:tc>
      </w:tr>
      <w:tr w:rsidR="005D24F1" w:rsidRPr="00A07CE4" w14:paraId="1156CFBE" w14:textId="77777777" w:rsidTr="004B5EE8">
        <w:trPr>
          <w:trHeight w:val="732"/>
        </w:trPr>
        <w:tc>
          <w:tcPr>
            <w:tcW w:w="531" w:type="dxa"/>
          </w:tcPr>
          <w:p w14:paraId="25799071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08" w:type="dxa"/>
          </w:tcPr>
          <w:p w14:paraId="43A70E7A" w14:textId="06B97503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1590" w:type="dxa"/>
          </w:tcPr>
          <w:p w14:paraId="7747ED16" w14:textId="124E7C12" w:rsidR="005D24F1" w:rsidRPr="00A07CE4" w:rsidRDefault="005D24F1" w:rsidP="005D2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12" w:type="dxa"/>
          </w:tcPr>
          <w:p w14:paraId="1D5F4C05" w14:textId="5E49715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2962" w:type="dxa"/>
          </w:tcPr>
          <w:p w14:paraId="6BF42C5D" w14:textId="428E06B3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D24F1" w:rsidRPr="00A07CE4" w14:paraId="1018969C" w14:textId="77777777" w:rsidTr="004B5EE8">
        <w:trPr>
          <w:trHeight w:val="920"/>
        </w:trPr>
        <w:tc>
          <w:tcPr>
            <w:tcW w:w="531" w:type="dxa"/>
          </w:tcPr>
          <w:p w14:paraId="4A6C6B7D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9</w:t>
            </w:r>
          </w:p>
          <w:p w14:paraId="3C646E7B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73EF36E1" w14:textId="3A7920D3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-Конкурс сочинений: «Хочу воспеть свой Дагестан»</w:t>
            </w:r>
          </w:p>
        </w:tc>
        <w:tc>
          <w:tcPr>
            <w:tcW w:w="1590" w:type="dxa"/>
          </w:tcPr>
          <w:p w14:paraId="203EDD96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A07CE4">
              <w:rPr>
                <w:rFonts w:ascii="Times New Roman" w:hAnsi="Times New Roman" w:cs="Times New Roman"/>
              </w:rPr>
              <w:t xml:space="preserve"> </w:t>
            </w:r>
          </w:p>
          <w:p w14:paraId="51C1613D" w14:textId="30321073" w:rsidR="005D24F1" w:rsidRPr="00A07CE4" w:rsidRDefault="005D24F1" w:rsidP="005D2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2BC2F8A" w14:textId="5BCB3971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классы</w:t>
            </w:r>
          </w:p>
        </w:tc>
        <w:tc>
          <w:tcPr>
            <w:tcW w:w="2962" w:type="dxa"/>
          </w:tcPr>
          <w:p w14:paraId="08787476" w14:textId="45F62F44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5D24F1" w:rsidRPr="00A07CE4" w14:paraId="153E8EB4" w14:textId="77777777" w:rsidTr="004B5EE8">
        <w:trPr>
          <w:trHeight w:val="704"/>
        </w:trPr>
        <w:tc>
          <w:tcPr>
            <w:tcW w:w="531" w:type="dxa"/>
          </w:tcPr>
          <w:p w14:paraId="1A568A93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08" w:type="dxa"/>
          </w:tcPr>
          <w:p w14:paraId="050EDE91" w14:textId="626DC29A" w:rsidR="005D24F1" w:rsidRPr="00CE3B1C" w:rsidRDefault="005D24F1" w:rsidP="005D2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CE4">
              <w:rPr>
                <w:rFonts w:ascii="Times New Roman" w:hAnsi="Times New Roman" w:cs="Times New Roman"/>
              </w:rPr>
              <w:t xml:space="preserve">-Книжная выставка «Мой Дагестан»                                                                                                                          </w:t>
            </w:r>
          </w:p>
        </w:tc>
        <w:tc>
          <w:tcPr>
            <w:tcW w:w="1590" w:type="dxa"/>
          </w:tcPr>
          <w:p w14:paraId="575A7C92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14:paraId="29A16513" w14:textId="77777777" w:rsidR="005D24F1" w:rsidRPr="00A07CE4" w:rsidRDefault="005D24F1" w:rsidP="005D2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2FAF608F" w14:textId="485D1FC9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962" w:type="dxa"/>
          </w:tcPr>
          <w:p w14:paraId="76181730" w14:textId="0D43C510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 библиотекари</w:t>
            </w:r>
          </w:p>
        </w:tc>
      </w:tr>
      <w:tr w:rsidR="005D24F1" w:rsidRPr="00A07CE4" w14:paraId="273A6ADF" w14:textId="77777777" w:rsidTr="004B5EE8">
        <w:trPr>
          <w:trHeight w:val="1004"/>
        </w:trPr>
        <w:tc>
          <w:tcPr>
            <w:tcW w:w="531" w:type="dxa"/>
          </w:tcPr>
          <w:p w14:paraId="1BF54DCF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11</w:t>
            </w:r>
          </w:p>
          <w:p w14:paraId="2CB6BD71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798E5736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590" w:type="dxa"/>
          </w:tcPr>
          <w:p w14:paraId="413D8403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14:paraId="03F20BF8" w14:textId="4ED69BAF" w:rsidR="005D24F1" w:rsidRPr="00A07CE4" w:rsidRDefault="005D24F1" w:rsidP="005D2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77C1CC9B" w14:textId="54960D4D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- 9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62" w:type="dxa"/>
          </w:tcPr>
          <w:p w14:paraId="60D35A41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</w:tr>
      <w:tr w:rsidR="005D24F1" w:rsidRPr="00A07CE4" w14:paraId="4EDC1014" w14:textId="77777777" w:rsidTr="004B5EE8">
        <w:trPr>
          <w:trHeight w:val="762"/>
        </w:trPr>
        <w:tc>
          <w:tcPr>
            <w:tcW w:w="531" w:type="dxa"/>
          </w:tcPr>
          <w:p w14:paraId="0722BF23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12</w:t>
            </w:r>
          </w:p>
          <w:p w14:paraId="5B0B5830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14:paraId="5D43054C" w14:textId="5692F358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Экскурсия в городской краеведческий  музей.                                                                                                                                                       </w:t>
            </w:r>
          </w:p>
        </w:tc>
        <w:tc>
          <w:tcPr>
            <w:tcW w:w="1590" w:type="dxa"/>
          </w:tcPr>
          <w:p w14:paraId="6F2F28F8" w14:textId="4A665B58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14:paraId="7F43B5AA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639D3976" w14:textId="2D53774D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9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62" w:type="dxa"/>
          </w:tcPr>
          <w:p w14:paraId="21B243B4" w14:textId="77777777" w:rsidR="005D24F1" w:rsidRPr="00A07CE4" w:rsidRDefault="005D24F1" w:rsidP="005D24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14:paraId="6B61B83D" w14:textId="77777777" w:rsidR="00C7058A" w:rsidRPr="00A07CE4" w:rsidRDefault="00C7058A">
      <w:pPr>
        <w:rPr>
          <w:rFonts w:ascii="Times New Roman" w:hAnsi="Times New Roman" w:cs="Times New Roman"/>
        </w:rPr>
      </w:pPr>
    </w:p>
    <w:sectPr w:rsidR="00C7058A" w:rsidRPr="00A07CE4" w:rsidSect="006D62CD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FB1"/>
    <w:rsid w:val="00400634"/>
    <w:rsid w:val="004B5EE8"/>
    <w:rsid w:val="005D24F1"/>
    <w:rsid w:val="008C4EAA"/>
    <w:rsid w:val="008D0FB1"/>
    <w:rsid w:val="00A07CE4"/>
    <w:rsid w:val="00C7058A"/>
    <w:rsid w:val="00CD524C"/>
    <w:rsid w:val="00C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CFFC"/>
  <w15:docId w15:val="{D0CAE039-17EA-4A60-BFA4-679732CF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Hamdulaev Asadali</cp:lastModifiedBy>
  <cp:revision>4</cp:revision>
  <dcterms:created xsi:type="dcterms:W3CDTF">2020-12-18T08:31:00Z</dcterms:created>
  <dcterms:modified xsi:type="dcterms:W3CDTF">2021-01-11T07:08:00Z</dcterms:modified>
</cp:coreProperties>
</file>