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92" w:rsidRDefault="00F63395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395"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6552566" cy="2457450"/>
            <wp:effectExtent l="0" t="0" r="634" b="0"/>
            <wp:docPr id="1" name="Рисунок 1" descr="E:\Scan12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92" w:rsidRDefault="00CE3592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3592" w:rsidRDefault="00CE3592" w:rsidP="00F6339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CE3592" w:rsidRDefault="00CE3592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3592" w:rsidRDefault="00CE3592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3592" w:rsidRDefault="00CE3592" w:rsidP="006D122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50D44" w:rsidRDefault="00950D44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0D44" w:rsidRDefault="00950D44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0D44" w:rsidRDefault="00950D44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660A" w:rsidRPr="00094E88" w:rsidRDefault="0087660A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E88">
        <w:rPr>
          <w:rFonts w:ascii="Times New Roman" w:hAnsi="Times New Roman"/>
          <w:b/>
          <w:bCs/>
          <w:sz w:val="28"/>
          <w:szCs w:val="28"/>
        </w:rPr>
        <w:t xml:space="preserve">Правила внутреннего распорядка обучающихся </w:t>
      </w:r>
    </w:p>
    <w:p w:rsidR="0087660A" w:rsidRDefault="0087660A" w:rsidP="0087660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«Новохелетуринская СОШ»</w:t>
      </w:r>
    </w:p>
    <w:p w:rsidR="0087660A" w:rsidRPr="00094E88" w:rsidRDefault="0087660A" w:rsidP="0087660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660A" w:rsidRPr="0087660A" w:rsidRDefault="0087660A" w:rsidP="0087660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1.1. Настоящие Правила внутреннего распорядка обучающихся разработаны в соответствии с Федеральным законом от 29 декабря 2012 г. № 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660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660A">
        <w:rPr>
          <w:rFonts w:ascii="Times New Roman" w:hAnsi="Times New Roman"/>
          <w:sz w:val="28"/>
          <w:szCs w:val="28"/>
        </w:rPr>
        <w:t xml:space="preserve">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</w:t>
      </w:r>
      <w:r>
        <w:rPr>
          <w:rFonts w:ascii="Times New Roman" w:hAnsi="Times New Roman"/>
          <w:bCs/>
          <w:sz w:val="28"/>
          <w:szCs w:val="28"/>
        </w:rPr>
        <w:t>(</w:t>
      </w:r>
      <w:r w:rsidRPr="0087660A">
        <w:rPr>
          <w:rFonts w:ascii="Times New Roman" w:hAnsi="Times New Roman"/>
          <w:sz w:val="28"/>
          <w:szCs w:val="28"/>
        </w:rPr>
        <w:t>ГКОУ РД «Новохелетуринская СОШ»</w:t>
      </w:r>
      <w:r w:rsidRPr="0087660A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ГКОУ РД «Новохелетуринская СОШ»</w:t>
      </w:r>
      <w:r>
        <w:rPr>
          <w:rFonts w:ascii="Times New Roman" w:hAnsi="Times New Roman"/>
          <w:sz w:val="28"/>
          <w:szCs w:val="28"/>
        </w:rPr>
        <w:t>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1.3. Настоящие Правила утверждены с учетом мнения </w:t>
      </w:r>
      <w:r w:rsidR="003A0704">
        <w:rPr>
          <w:rFonts w:ascii="Times New Roman" w:hAnsi="Times New Roman"/>
          <w:sz w:val="28"/>
          <w:szCs w:val="28"/>
        </w:rPr>
        <w:t>педагогического коллектива школы.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1.4. Дисциплина в Школе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обучающихся не допускается.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1.5. Настоящие Правила обязательны для исполнения всеми обучающимися Школы</w:t>
      </w:r>
      <w:r w:rsidR="003A0704">
        <w:rPr>
          <w:rFonts w:ascii="Times New Roman" w:hAnsi="Times New Roman"/>
          <w:sz w:val="28"/>
          <w:szCs w:val="28"/>
        </w:rPr>
        <w:t>,</w:t>
      </w:r>
      <w:r w:rsidRPr="0087660A">
        <w:rPr>
          <w:rFonts w:ascii="Times New Roman" w:hAnsi="Times New Roman"/>
          <w:sz w:val="28"/>
          <w:szCs w:val="28"/>
        </w:rPr>
        <w:t xml:space="preserve"> и их родителями (законными представителями), обеспечивающими получения обучающимися общего образования.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660A" w:rsidRPr="0087660A" w:rsidRDefault="0087660A" w:rsidP="0087660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b/>
          <w:bCs/>
          <w:sz w:val="28"/>
          <w:szCs w:val="28"/>
        </w:rPr>
        <w:t>Режим образовательного процесса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2.1. В Школе используется организация образовательного процесса, согласно календарного графика.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        2.2. Календарный график на каждый учебный год утверждается приказом директора.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2.3. Учебные занятия начинаются в 8 часов 30 минут.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2.4. Для</w:t>
      </w:r>
      <w:r w:rsidR="003A0704">
        <w:rPr>
          <w:rFonts w:ascii="Times New Roman" w:hAnsi="Times New Roman"/>
          <w:sz w:val="28"/>
          <w:szCs w:val="28"/>
        </w:rPr>
        <w:t xml:space="preserve"> 1 класса устанавливается </w:t>
      </w:r>
      <w:r w:rsidRPr="0087660A">
        <w:rPr>
          <w:rFonts w:ascii="Times New Roman" w:hAnsi="Times New Roman"/>
          <w:sz w:val="28"/>
          <w:szCs w:val="28"/>
        </w:rPr>
        <w:t>пяти</w:t>
      </w:r>
      <w:r w:rsidR="003A0704">
        <w:rPr>
          <w:rFonts w:ascii="Times New Roman" w:hAnsi="Times New Roman"/>
          <w:sz w:val="28"/>
          <w:szCs w:val="28"/>
        </w:rPr>
        <w:t>дневная учебная неделя, 2</w:t>
      </w:r>
      <w:r w:rsidRPr="0087660A">
        <w:rPr>
          <w:rFonts w:ascii="Times New Roman" w:hAnsi="Times New Roman"/>
          <w:sz w:val="28"/>
          <w:szCs w:val="28"/>
        </w:rPr>
        <w:t>-11 устанавливается   шестидневная учебная неделя.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2.5.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87660A" w:rsidRPr="0087660A" w:rsidRDefault="0087660A" w:rsidP="0087660A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2.6. Продолжительность урока во 2–11-х классах составляет 45 минут.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Для обучающихся 1-х классов устанавливается следующий ежедневный режим занятий: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в сентябре и октябре — по 3 урока продолжительностью 35 минут;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в ноябре и декабре — по 4 урока продолжительностью 35 минут;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с января по май — </w:t>
      </w:r>
      <w:r w:rsidR="003A0704">
        <w:rPr>
          <w:rFonts w:ascii="Times New Roman" w:hAnsi="Times New Roman"/>
          <w:sz w:val="28"/>
          <w:szCs w:val="28"/>
        </w:rPr>
        <w:t>по 4 урока продолжительностью 45</w:t>
      </w:r>
      <w:r w:rsidRPr="0087660A">
        <w:rPr>
          <w:rFonts w:ascii="Times New Roman" w:hAnsi="Times New Roman"/>
          <w:sz w:val="28"/>
          <w:szCs w:val="28"/>
        </w:rPr>
        <w:t xml:space="preserve"> минут.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В середине учебного дня (после второго урока) проводится динамич</w:t>
      </w:r>
      <w:r w:rsidR="00D67EAC">
        <w:rPr>
          <w:rFonts w:ascii="Times New Roman" w:hAnsi="Times New Roman"/>
          <w:sz w:val="28"/>
          <w:szCs w:val="28"/>
        </w:rPr>
        <w:t>еская пауза продолжительностью 3</w:t>
      </w:r>
      <w:r w:rsidRPr="0087660A">
        <w:rPr>
          <w:rFonts w:ascii="Times New Roman" w:hAnsi="Times New Roman"/>
          <w:sz w:val="28"/>
          <w:szCs w:val="28"/>
        </w:rPr>
        <w:t>0 минут.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       2.7. Продолжительность переме</w:t>
      </w:r>
      <w:r w:rsidR="00D67EAC">
        <w:rPr>
          <w:rFonts w:ascii="Times New Roman" w:hAnsi="Times New Roman"/>
          <w:sz w:val="28"/>
          <w:szCs w:val="28"/>
        </w:rPr>
        <w:t>н между уроками составляет 10, 3</w:t>
      </w:r>
      <w:r w:rsidRPr="0087660A">
        <w:rPr>
          <w:rFonts w:ascii="Times New Roman" w:hAnsi="Times New Roman"/>
          <w:sz w:val="28"/>
          <w:szCs w:val="28"/>
        </w:rPr>
        <w:t>0 минут.</w:t>
      </w:r>
    </w:p>
    <w:p w:rsidR="0087660A" w:rsidRPr="0087660A" w:rsidRDefault="0087660A" w:rsidP="008766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       2.8. Учащиеся должны приходить в Школу не позднее 8 часов 20 минут. Опоздание на уроки недопустимо.</w:t>
      </w:r>
    </w:p>
    <w:p w:rsidR="0087660A" w:rsidRPr="0087660A" w:rsidRDefault="0087660A" w:rsidP="0087660A">
      <w:pPr>
        <w:pStyle w:val="a5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      2.9. Горячее питание учащихся осуществляется в соответствии с расписанием, утверждаемым на каждый учебный период директором. 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660A" w:rsidRPr="0087660A" w:rsidRDefault="0087660A" w:rsidP="0087660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b/>
          <w:bCs/>
          <w:sz w:val="28"/>
          <w:szCs w:val="28"/>
        </w:rPr>
        <w:t>Права, обязанности и ответственность обучающихся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660A">
        <w:rPr>
          <w:rFonts w:ascii="Times New Roman" w:hAnsi="Times New Roman"/>
          <w:b/>
          <w:bCs/>
          <w:i/>
          <w:iCs/>
          <w:sz w:val="28"/>
          <w:szCs w:val="28"/>
        </w:rPr>
        <w:t>3.1. Обучающиеся имеют право на: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3.1.2.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3.1.3. выбор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3.1.4. освоение наряду с предметами по осваиваемой образовательной </w:t>
      </w:r>
      <w:r w:rsidRPr="0087660A">
        <w:rPr>
          <w:rFonts w:ascii="Times New Roman" w:hAnsi="Times New Roman"/>
          <w:sz w:val="28"/>
          <w:szCs w:val="28"/>
        </w:rPr>
        <w:lastRenderedPageBreak/>
        <w:t>программе любых других предметов, преподаваемых в Школе, в порядке, установленном положением об освоении предметов, курсов, дисциплин (модулей);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3.1.5.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3.1.6.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3.1.7. свободу совести, информации, свободное выражение собственных взглядов и убеждений;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3.1.8. каникулы в соответствии с календарным графиком 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3.1.9. перевод</w:t>
      </w:r>
      <w:r w:rsidR="00D67EAC">
        <w:rPr>
          <w:rFonts w:ascii="Times New Roman" w:hAnsi="Times New Roman"/>
          <w:sz w:val="28"/>
          <w:szCs w:val="28"/>
        </w:rPr>
        <w:t xml:space="preserve"> </w:t>
      </w:r>
      <w:r w:rsidRPr="0087660A">
        <w:rPr>
          <w:rFonts w:ascii="Times New Roman" w:hAnsi="Times New Roman"/>
          <w:sz w:val="28"/>
          <w:szCs w:val="28"/>
        </w:rPr>
        <w:t xml:space="preserve"> для</w:t>
      </w:r>
      <w:r w:rsidR="00D67EAC">
        <w:rPr>
          <w:rFonts w:ascii="Times New Roman" w:hAnsi="Times New Roman"/>
          <w:sz w:val="28"/>
          <w:szCs w:val="28"/>
        </w:rPr>
        <w:t xml:space="preserve"> </w:t>
      </w:r>
      <w:r w:rsidRPr="0087660A">
        <w:rPr>
          <w:rFonts w:ascii="Times New Roman" w:hAnsi="Times New Roman"/>
          <w:sz w:val="28"/>
          <w:szCs w:val="28"/>
        </w:rPr>
        <w:t xml:space="preserve">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3.1.10.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3.1.11. участие в управлении Школой,  в порядке, установленном уставом и положением о совете старшеклассников;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3.1.12.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3.1.13. обжалование локальных актов Школы в установленном законодательством РФ порядке;</w:t>
      </w:r>
    </w:p>
    <w:p w:rsidR="0087660A" w:rsidRPr="0087660A" w:rsidRDefault="0087660A" w:rsidP="0087660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3.1.14. бесплатное пользование учебниками, учебными пособиями, средствами обучения и воспитания </w:t>
      </w:r>
      <w:r w:rsidRPr="0087660A">
        <w:rPr>
          <w:rFonts w:ascii="Times New Roman" w:hAnsi="Times New Roman"/>
          <w:sz w:val="28"/>
          <w:szCs w:val="28"/>
          <w:lang w:eastAsia="ru-RU"/>
        </w:rPr>
        <w:t>в пределах федеральных государственных образовательных стандартов,</w:t>
      </w:r>
      <w:r w:rsidRPr="0087660A">
        <w:rPr>
          <w:rFonts w:ascii="Times New Roman" w:hAnsi="Times New Roman"/>
          <w:sz w:val="28"/>
          <w:szCs w:val="28"/>
        </w:rPr>
        <w:t xml:space="preserve"> библиотечно-информационными ресурсами, учебной базой Школы;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3.1.15. пользование в установленном порядке объектами спорта Школы;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3.1.16.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3.1.17.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3.1.18. благоприятную среду жизнедеятельности без окружающего табачного дыма и охрану здоровья от воздействия окружающего табачного дыма и </w:t>
      </w:r>
      <w:r w:rsidRPr="0087660A">
        <w:rPr>
          <w:rFonts w:ascii="Times New Roman" w:hAnsi="Times New Roman"/>
          <w:sz w:val="28"/>
          <w:szCs w:val="28"/>
        </w:rPr>
        <w:lastRenderedPageBreak/>
        <w:t>последствий потребления табака;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3.1.19. посещение по своему выбору мероприятий, которые проводятся в Школе, филиале и не предусмотрены учебным планом, в порядке, установленном соответствующим положением;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3.1.20. ношение часов, аксессуаров и скромных неброских украшений, соответствующих деловому стилю одежды;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3.1.21. обращение в комиссию по урегулированию споров между участниками образовательных отношений.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660A">
        <w:rPr>
          <w:rFonts w:ascii="Times New Roman" w:hAnsi="Times New Roman"/>
          <w:b/>
          <w:bCs/>
          <w:i/>
          <w:iCs/>
          <w:sz w:val="28"/>
          <w:szCs w:val="28"/>
        </w:rPr>
        <w:t>3.2. Обучающиеся обязаны: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3.2.1. добросовестно осваивать образовательную программу,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3.2.2. ликвидировать академическую задолженность в сроки, определяемые Школой;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3.2.6. уважать честь и достоинство других обучающихся и работников Школы,  не создавать препятствий для получения образования другими обучающимися;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3.2.7. бережно относиться к имуществу Школы;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3.2.8. соблюдать режим организации образовательного процесса, принятый в Школе;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3.2.9.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3.2.11.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3.2.12. своевременно проходить все необходимые медицинские осмотры.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660A">
        <w:rPr>
          <w:rFonts w:ascii="Times New Roman" w:hAnsi="Times New Roman"/>
          <w:b/>
          <w:bCs/>
          <w:i/>
          <w:iCs/>
          <w:sz w:val="28"/>
          <w:szCs w:val="28"/>
        </w:rPr>
        <w:t>3.3. Обучающимся запрещается: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3.3.1. приносить, передавать, использовать в Школе и на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3.3.3. иметь неряшливый и вызывающий внешний вид;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3.3.4. применять физическую силу в отношении других учащихся, работников Школы, филиала и иных лиц;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b/>
          <w:bCs/>
          <w:sz w:val="28"/>
          <w:szCs w:val="28"/>
        </w:rPr>
        <w:t>4. Поощрения и дисциплинарное воздействие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обучающимся школы могут быть применены следующие виды поощрений: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объявление благодарности обучающемуся;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направление благодарственного письма родителям (законным представителям) обучающихся;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награждение почетной грамотой, похвальным листом и (или) дипломом;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награждение ценным подарком;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представление к награждению золотой медалью.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4.2. Процедура применения поощрений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4.2.1. Объявление благодарности обучающемуся, объявление благодарности законным представителям обучающихся,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обучающимися активности с положительным результатом.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4.2.2. Награждение почетной грамотой, похвальным листом,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обучающимся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</w:t>
      </w:r>
      <w:r w:rsidRPr="0087660A">
        <w:rPr>
          <w:rFonts w:ascii="Times New Roman" w:hAnsi="Times New Roman"/>
          <w:sz w:val="28"/>
          <w:szCs w:val="28"/>
        </w:rPr>
        <w:lastRenderedPageBreak/>
        <w:t>муниципального образования, субъекта Российской Федерации.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4.2.4. Награждение золотой медалью осуществляется решением педагогического совета на основании результатов государственной итоговой аттестации обучающихся.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4.3. За нарушение устава, настоящих Правил и иных локальных нормативных актов Школы к обучающимся могут быть применены следующие меры дисциплинарного воздействия: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меры воспитательного характера;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дисциплинарные взыскания.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4.4. Меры воспитательного характера представляют собой действия администрации Школы, педагогических работников, направленные на разъяснение недопустимости нарушения правил поведения в Школе, осознание обучающимся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4.5. К обучающимся могут быть применены следующие меры дисциплинарного взыскания: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замечание;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выговор;</w:t>
      </w:r>
    </w:p>
    <w:p w:rsidR="0087660A" w:rsidRPr="0087660A" w:rsidRDefault="0087660A" w:rsidP="008766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отчисление из Школы.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 Применение дисциплинарных взысканий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каникулах, а также времени, необходимого на учет мнения совета старшеклассников, но не более семи учебных дней со дня представления директору школы мотивированного мнения указанного совета в письменной форме.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4.6.2. Дисциплинарные взыскания не применяются в отношении обучающихся начальных классов и обучающихся с задержкой психического развития и различными формами умственной отсталости.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того или иного участника образовательных отношений.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4.6.4.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4.6.5. Отчисление обучающегося в качестве меры дисциплинарного взыскания применяется, если меры дисциплинарного воздействия воспитательного характера </w:t>
      </w:r>
      <w:r w:rsidRPr="0087660A">
        <w:rPr>
          <w:rFonts w:ascii="Times New Roman" w:hAnsi="Times New Roman"/>
          <w:sz w:val="28"/>
          <w:szCs w:val="28"/>
        </w:rPr>
        <w:lastRenderedPageBreak/>
        <w:t>не дали результата,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обучающихся, нарушает их права и права работников, а также нормальное функционирование Школы.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Отчисление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4.6.7. Школа обязана незамедлительно проинформировать отдел образования Администрации Песчанокопского район</w:t>
      </w:r>
      <w:r w:rsidRPr="0087660A">
        <w:rPr>
          <w:rFonts w:ascii="Times New Roman" w:hAnsi="Times New Roman"/>
          <w:iCs/>
          <w:sz w:val="28"/>
          <w:szCs w:val="28"/>
        </w:rPr>
        <w:t>а,</w:t>
      </w:r>
      <w:r w:rsidRPr="0087660A">
        <w:rPr>
          <w:rFonts w:ascii="Times New Roman" w:hAnsi="Times New Roman"/>
          <w:sz w:val="28"/>
          <w:szCs w:val="28"/>
        </w:rPr>
        <w:t xml:space="preserve"> об отчислении несовершеннолетнего обучающегося в качестве меры дисциплинарного взыскания.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4.6.8. 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обучающегося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4.6.9. 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4.6.10.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 xml:space="preserve">4.6.11. Директор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 старшеклассников. 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7660A" w:rsidRPr="0087660A" w:rsidRDefault="0087660A" w:rsidP="0087660A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7660A">
        <w:rPr>
          <w:rFonts w:ascii="Times New Roman" w:hAnsi="Times New Roman"/>
          <w:b/>
          <w:bCs/>
          <w:sz w:val="28"/>
          <w:szCs w:val="28"/>
        </w:rPr>
        <w:t>Защита прав обучающихся</w:t>
      </w: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left="1080"/>
        <w:rPr>
          <w:rFonts w:ascii="Times New Roman" w:hAnsi="Times New Roman"/>
          <w:b/>
          <w:bCs/>
          <w:sz w:val="28"/>
          <w:szCs w:val="28"/>
        </w:rPr>
      </w:pPr>
    </w:p>
    <w:p w:rsidR="0087660A" w:rsidRPr="0087660A" w:rsidRDefault="0087660A" w:rsidP="0087660A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5.1. В целях защиты своих прав обучающиеся и их законные представители самостоятельно или через своих представителей вправе:</w:t>
      </w:r>
    </w:p>
    <w:p w:rsidR="0087660A" w:rsidRPr="0087660A" w:rsidRDefault="0087660A" w:rsidP="0087660A">
      <w:pPr>
        <w:widowControl w:val="0"/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направлять в органы управления Школы  обращения о нарушении и (или) ущемлении ее работниками прав, свобод и социальных гарантий обучающегося;</w:t>
      </w:r>
    </w:p>
    <w:p w:rsidR="0087660A" w:rsidRPr="0087660A" w:rsidRDefault="0087660A" w:rsidP="0087660A">
      <w:pPr>
        <w:widowControl w:val="0"/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lastRenderedPageBreak/>
        <w:t>обращаться в комиссию по урегулированию споров между участниками образовательных отношений;</w:t>
      </w:r>
    </w:p>
    <w:p w:rsidR="0087660A" w:rsidRPr="0087660A" w:rsidRDefault="0087660A" w:rsidP="0087660A">
      <w:pPr>
        <w:widowControl w:val="0"/>
        <w:numPr>
          <w:ilvl w:val="2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7660A">
        <w:rPr>
          <w:rFonts w:ascii="Times New Roman" w:hAnsi="Times New Roman"/>
          <w:sz w:val="28"/>
          <w:szCs w:val="28"/>
        </w:rPr>
        <w:t>использовать не запрещенные законодательством РФ иные способы защиты своих прав и законных интересов.</w:t>
      </w:r>
    </w:p>
    <w:p w:rsidR="0087660A" w:rsidRPr="00C70F26" w:rsidRDefault="0087660A" w:rsidP="00876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35E9D" w:rsidRDefault="00835E9D" w:rsidP="004D69B3">
      <w:pPr>
        <w:pStyle w:val="a5"/>
        <w:rPr>
          <w:rFonts w:ascii="Times New Roman" w:hAnsi="Times New Roman"/>
          <w:sz w:val="24"/>
          <w:szCs w:val="24"/>
        </w:rPr>
      </w:pPr>
    </w:p>
    <w:sectPr w:rsidR="00835E9D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01F" w:rsidRDefault="002C001F" w:rsidP="00A23F5A">
      <w:r>
        <w:separator/>
      </w:r>
    </w:p>
  </w:endnote>
  <w:endnote w:type="continuationSeparator" w:id="1">
    <w:p w:rsidR="002C001F" w:rsidRDefault="002C001F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01F" w:rsidRDefault="002C001F" w:rsidP="00A23F5A">
      <w:r>
        <w:separator/>
      </w:r>
    </w:p>
  </w:footnote>
  <w:footnote w:type="continuationSeparator" w:id="1">
    <w:p w:rsidR="002C001F" w:rsidRDefault="002C001F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A84617"/>
    <w:multiLevelType w:val="hybridMultilevel"/>
    <w:tmpl w:val="3A182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81483"/>
    <w:rsid w:val="00084066"/>
    <w:rsid w:val="000B2AC7"/>
    <w:rsid w:val="000F4DD5"/>
    <w:rsid w:val="00150C12"/>
    <w:rsid w:val="00184FA7"/>
    <w:rsid w:val="001B139E"/>
    <w:rsid w:val="001F27D3"/>
    <w:rsid w:val="002C001F"/>
    <w:rsid w:val="002E2B76"/>
    <w:rsid w:val="00331531"/>
    <w:rsid w:val="00393322"/>
    <w:rsid w:val="003A0704"/>
    <w:rsid w:val="003B6046"/>
    <w:rsid w:val="004A3CFA"/>
    <w:rsid w:val="004B5245"/>
    <w:rsid w:val="004C3158"/>
    <w:rsid w:val="004D69B3"/>
    <w:rsid w:val="004F23F2"/>
    <w:rsid w:val="00511BB6"/>
    <w:rsid w:val="00551A7D"/>
    <w:rsid w:val="005601CD"/>
    <w:rsid w:val="005B20C1"/>
    <w:rsid w:val="006D122D"/>
    <w:rsid w:val="007203F7"/>
    <w:rsid w:val="007459BB"/>
    <w:rsid w:val="0076303F"/>
    <w:rsid w:val="00775347"/>
    <w:rsid w:val="007C7D8A"/>
    <w:rsid w:val="00835E9D"/>
    <w:rsid w:val="0087660A"/>
    <w:rsid w:val="008874C8"/>
    <w:rsid w:val="00910D4C"/>
    <w:rsid w:val="00915F88"/>
    <w:rsid w:val="00950D44"/>
    <w:rsid w:val="009E6837"/>
    <w:rsid w:val="00A23F5A"/>
    <w:rsid w:val="00A5125B"/>
    <w:rsid w:val="00A63E35"/>
    <w:rsid w:val="00AC201C"/>
    <w:rsid w:val="00AC4E2C"/>
    <w:rsid w:val="00B76C05"/>
    <w:rsid w:val="00B92EB1"/>
    <w:rsid w:val="00BD7188"/>
    <w:rsid w:val="00C22DBD"/>
    <w:rsid w:val="00C533CD"/>
    <w:rsid w:val="00CE3592"/>
    <w:rsid w:val="00D05E20"/>
    <w:rsid w:val="00D67EAC"/>
    <w:rsid w:val="00DB4E49"/>
    <w:rsid w:val="00DE71C3"/>
    <w:rsid w:val="00E502CE"/>
    <w:rsid w:val="00EA0615"/>
    <w:rsid w:val="00EC049E"/>
    <w:rsid w:val="00F048FB"/>
    <w:rsid w:val="00F37D9E"/>
    <w:rsid w:val="00F50FB1"/>
    <w:rsid w:val="00F63395"/>
    <w:rsid w:val="00F9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  <w:style w:type="paragraph" w:customStyle="1" w:styleId="Style11">
    <w:name w:val="Style11"/>
    <w:basedOn w:val="a"/>
    <w:rsid w:val="00084066"/>
    <w:pPr>
      <w:widowControl w:val="0"/>
      <w:autoSpaceDE w:val="0"/>
      <w:autoSpaceDN w:val="0"/>
      <w:adjustRightInd w:val="0"/>
      <w:spacing w:line="274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084066"/>
    <w:pPr>
      <w:shd w:val="clear" w:color="auto" w:fill="FFFFFF"/>
      <w:spacing w:line="274" w:lineRule="exact"/>
      <w:ind w:hanging="58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10">
    <w:name w:val="Заголовок №1_"/>
    <w:link w:val="1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84066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d">
    <w:name w:val="Emphasis"/>
    <w:basedOn w:val="a0"/>
    <w:qFormat/>
    <w:rsid w:val="00084066"/>
    <w:rPr>
      <w:i/>
      <w:iCs/>
    </w:rPr>
  </w:style>
  <w:style w:type="paragraph" w:customStyle="1" w:styleId="12">
    <w:name w:val="Без интервала1"/>
    <w:rsid w:val="0039332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431BCE9-2AC6-4885-AB53-63446BC1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7</cp:revision>
  <cp:lastPrinted>2016-07-15T09:04:00Z</cp:lastPrinted>
  <dcterms:created xsi:type="dcterms:W3CDTF">2019-03-06T18:06:00Z</dcterms:created>
  <dcterms:modified xsi:type="dcterms:W3CDTF">2019-03-31T17:36:00Z</dcterms:modified>
</cp:coreProperties>
</file>